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9827D" w14:textId="493B7271" w:rsidR="005717F0" w:rsidRPr="00CE1C3C" w:rsidRDefault="00A72CA4" w:rsidP="00E453A7">
      <w:pPr>
        <w:rPr>
          <w:rFonts w:cs="Arial"/>
          <w:b/>
          <w:color w:val="CC0000"/>
          <w:sz w:val="40"/>
          <w:szCs w:val="40"/>
          <w:lang w:val="es-ES" w:eastAsia="es-ES"/>
        </w:rPr>
      </w:pPr>
      <w:bookmarkStart w:id="0" w:name="_Hlk156300247"/>
      <w:r w:rsidRPr="00D15DA9">
        <w:rPr>
          <w:rFonts w:cs="Arial"/>
          <w:b/>
          <w:color w:val="CC0000"/>
          <w:sz w:val="40"/>
          <w:szCs w:val="40"/>
          <w:lang w:val="es-ES" w:eastAsia="es-ES"/>
        </w:rPr>
        <w:t>MISIÓN EMPRESARIAL A</w:t>
      </w:r>
      <w:r w:rsidR="00E453A7">
        <w:rPr>
          <w:rFonts w:cs="Arial"/>
          <w:b/>
          <w:color w:val="CC0000"/>
          <w:sz w:val="40"/>
          <w:szCs w:val="40"/>
          <w:lang w:val="es-ES" w:eastAsia="es-ES"/>
        </w:rPr>
        <w:t xml:space="preserve"> </w:t>
      </w:r>
      <w:bookmarkStart w:id="1" w:name="_Hlk124415251"/>
      <w:r w:rsidR="00E453A7">
        <w:rPr>
          <w:rFonts w:cs="Arial"/>
          <w:b/>
          <w:color w:val="CC0000"/>
          <w:sz w:val="40"/>
          <w:szCs w:val="40"/>
          <w:lang w:val="es-ES" w:eastAsia="es-ES"/>
        </w:rPr>
        <w:t>HONG KONG y TAIWAN</w:t>
      </w:r>
    </w:p>
    <w:bookmarkEnd w:id="1"/>
    <w:p w14:paraId="236741E4" w14:textId="23B2E8DA" w:rsidR="00A72CA4" w:rsidRDefault="00A72CA4" w:rsidP="00A72CA4">
      <w:pPr>
        <w:jc w:val="center"/>
        <w:rPr>
          <w:sz w:val="28"/>
          <w:szCs w:val="28"/>
          <w:lang w:val="es-ES"/>
        </w:rPr>
      </w:pPr>
      <w:r>
        <w:rPr>
          <w:sz w:val="28"/>
          <w:szCs w:val="28"/>
          <w:lang w:val="es-ES"/>
        </w:rPr>
        <w:t xml:space="preserve">Del </w:t>
      </w:r>
      <w:r w:rsidR="000A62E8">
        <w:rPr>
          <w:sz w:val="28"/>
          <w:szCs w:val="28"/>
          <w:lang w:val="es-ES"/>
        </w:rPr>
        <w:t>1</w:t>
      </w:r>
      <w:r w:rsidR="00E453A7">
        <w:rPr>
          <w:sz w:val="28"/>
          <w:szCs w:val="28"/>
          <w:lang w:val="es-ES"/>
        </w:rPr>
        <w:t>8</w:t>
      </w:r>
      <w:r w:rsidR="00CE1C3C">
        <w:rPr>
          <w:sz w:val="28"/>
          <w:szCs w:val="28"/>
          <w:lang w:val="es-ES"/>
        </w:rPr>
        <w:t xml:space="preserve"> al </w:t>
      </w:r>
      <w:r w:rsidR="000A62E8">
        <w:rPr>
          <w:sz w:val="28"/>
          <w:szCs w:val="28"/>
          <w:lang w:val="es-ES"/>
        </w:rPr>
        <w:t>2</w:t>
      </w:r>
      <w:r w:rsidR="00E453A7">
        <w:rPr>
          <w:sz w:val="28"/>
          <w:szCs w:val="28"/>
          <w:lang w:val="es-ES"/>
        </w:rPr>
        <w:t>2</w:t>
      </w:r>
      <w:r w:rsidR="00CE1C3C">
        <w:rPr>
          <w:sz w:val="28"/>
          <w:szCs w:val="28"/>
          <w:lang w:val="es-ES"/>
        </w:rPr>
        <w:t xml:space="preserve"> de </w:t>
      </w:r>
      <w:r w:rsidR="00E453A7">
        <w:rPr>
          <w:sz w:val="28"/>
          <w:szCs w:val="28"/>
          <w:lang w:val="es-ES"/>
        </w:rPr>
        <w:t>noviembre</w:t>
      </w:r>
      <w:r w:rsidR="005717F0">
        <w:rPr>
          <w:sz w:val="28"/>
          <w:szCs w:val="28"/>
          <w:lang w:val="es-ES"/>
        </w:rPr>
        <w:t xml:space="preserve"> </w:t>
      </w:r>
      <w:r>
        <w:rPr>
          <w:sz w:val="28"/>
          <w:szCs w:val="28"/>
          <w:lang w:val="es-ES"/>
        </w:rPr>
        <w:t>de 2.02</w:t>
      </w:r>
      <w:r w:rsidR="000A62E8">
        <w:rPr>
          <w:sz w:val="28"/>
          <w:szCs w:val="28"/>
          <w:lang w:val="es-ES"/>
        </w:rPr>
        <w:t>4</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097AAF8" w:rsidR="00116F28" w:rsidRPr="00D15DA9" w:rsidRDefault="00116F28" w:rsidP="00D34971">
            <w:pPr>
              <w:jc w:val="both"/>
              <w:rPr>
                <w:b/>
                <w:sz w:val="24"/>
                <w:lang w:val="es-ES"/>
              </w:rPr>
            </w:pPr>
            <w:r w:rsidRPr="00D15DA9">
              <w:rPr>
                <w:b/>
                <w:sz w:val="24"/>
                <w:lang w:val="es-ES"/>
              </w:rPr>
              <w:t>20</w:t>
            </w:r>
            <w:r w:rsidR="003412AB">
              <w:rPr>
                <w:b/>
                <w:sz w:val="24"/>
                <w:lang w:val="es-ES"/>
              </w:rPr>
              <w:t>2</w:t>
            </w:r>
            <w:r w:rsidR="000A62E8">
              <w:rPr>
                <w:b/>
                <w:sz w:val="24"/>
                <w:lang w:val="es-ES"/>
              </w:rPr>
              <w:t>1</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2192A5F8" w:rsidR="00116F28" w:rsidRPr="00D15DA9" w:rsidRDefault="00116F28" w:rsidP="00D34971">
            <w:pPr>
              <w:jc w:val="both"/>
              <w:rPr>
                <w:b/>
                <w:sz w:val="24"/>
                <w:lang w:val="es-ES"/>
              </w:rPr>
            </w:pPr>
            <w:r w:rsidRPr="00D15DA9">
              <w:rPr>
                <w:b/>
                <w:sz w:val="24"/>
                <w:lang w:val="es-ES"/>
              </w:rPr>
              <w:t>20</w:t>
            </w:r>
            <w:r w:rsidR="004240D1">
              <w:rPr>
                <w:b/>
                <w:sz w:val="24"/>
                <w:lang w:val="es-ES"/>
              </w:rPr>
              <w:t>2</w:t>
            </w:r>
            <w:r w:rsidR="000A62E8">
              <w:rPr>
                <w:b/>
                <w:sz w:val="24"/>
                <w:lang w:val="es-ES"/>
              </w:rPr>
              <w:t>2</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708CEB0" w:rsidR="00116F28" w:rsidRPr="00D15DA9" w:rsidRDefault="00116F28" w:rsidP="00D34971">
            <w:pPr>
              <w:jc w:val="both"/>
              <w:rPr>
                <w:b/>
                <w:sz w:val="24"/>
                <w:lang w:val="es-ES"/>
              </w:rPr>
            </w:pPr>
            <w:r w:rsidRPr="00D15DA9">
              <w:rPr>
                <w:b/>
                <w:sz w:val="24"/>
                <w:lang w:val="es-ES"/>
              </w:rPr>
              <w:t>20</w:t>
            </w:r>
            <w:r w:rsidR="00757F03">
              <w:rPr>
                <w:b/>
                <w:sz w:val="24"/>
                <w:lang w:val="es-ES"/>
              </w:rPr>
              <w:t>2</w:t>
            </w:r>
            <w:r w:rsidR="000A62E8">
              <w:rPr>
                <w:b/>
                <w:sz w:val="24"/>
                <w:lang w:val="es-ES"/>
              </w:rPr>
              <w:t>3</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A426316"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0A62E8">
              <w:rPr>
                <w:rFonts w:asciiTheme="majorHAnsi" w:eastAsia="Times New Roman" w:hAnsiTheme="majorHAnsi" w:cs="Arial"/>
                <w:b/>
                <w:sz w:val="24"/>
                <w:szCs w:val="24"/>
                <w:lang w:val="es-ES" w:eastAsia="es-ES"/>
              </w:rPr>
              <w:t>3</w:t>
            </w:r>
          </w:p>
        </w:tc>
        <w:tc>
          <w:tcPr>
            <w:tcW w:w="4322" w:type="dxa"/>
            <w:gridSpan w:val="2"/>
            <w:shd w:val="clear" w:color="auto" w:fill="F2F2F2" w:themeFill="background1" w:themeFillShade="F2"/>
          </w:tcPr>
          <w:p w14:paraId="53349FEB" w14:textId="06C14665"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0A62E8">
              <w:rPr>
                <w:b/>
                <w:sz w:val="24"/>
                <w:szCs w:val="24"/>
                <w:lang w:val="es-ES"/>
              </w:rPr>
              <w:t>3</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E453A7"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5AB5891B" w14:textId="77777777" w:rsidR="00E453A7" w:rsidRPr="00D15DA9" w:rsidRDefault="00E453A7" w:rsidP="00E453A7">
      <w:pPr>
        <w:jc w:val="both"/>
        <w:rPr>
          <w:sz w:val="24"/>
          <w:lang w:val="es-ES"/>
        </w:rPr>
      </w:pPr>
      <w:bookmarkStart w:id="2" w:name="_Hlk158813723"/>
      <w:r>
        <w:rPr>
          <w:sz w:val="24"/>
          <w:lang w:val="es-ES"/>
        </w:rPr>
        <w:t>Hong Kong</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0159ACAD" w14:textId="77777777" w:rsidR="00E453A7" w:rsidRDefault="00E453A7" w:rsidP="00E453A7">
      <w:pPr>
        <w:jc w:val="both"/>
        <w:rPr>
          <w:sz w:val="24"/>
          <w:lang w:val="es-ES"/>
        </w:rPr>
      </w:pPr>
      <w:r>
        <w:rPr>
          <w:sz w:val="24"/>
          <w:lang w:val="es-ES"/>
        </w:rPr>
        <w:t>Taiwán</w:t>
      </w:r>
      <w:r>
        <w:rPr>
          <w:sz w:val="24"/>
          <w:lang w:val="es-ES"/>
        </w:rPr>
        <w:tab/>
      </w:r>
      <w:r w:rsidRPr="00D15DA9">
        <w:rPr>
          <w:sz w:val="24"/>
          <w:lang w:val="es-ES"/>
        </w:rPr>
        <w:tab/>
      </w:r>
      <w:r w:rsidRPr="00D15DA9">
        <w:rPr>
          <w:sz w:val="24"/>
          <w:lang w:val="es-ES"/>
        </w:rPr>
        <w:tab/>
      </w:r>
      <w:r>
        <w:rPr>
          <w:sz w:val="24"/>
          <w:lang w:val="es-ES"/>
        </w:rPr>
        <w:tab/>
      </w:r>
      <w:r w:rsidRPr="00D15DA9">
        <w:rPr>
          <w:sz w:val="24"/>
          <w:lang w:val="es-ES"/>
        </w:rPr>
        <w:tab/>
        <w:t>SÍ ( )</w:t>
      </w:r>
      <w:r w:rsidRPr="00D15DA9">
        <w:rPr>
          <w:sz w:val="24"/>
          <w:lang w:val="es-ES"/>
        </w:rPr>
        <w:tab/>
        <w:t>NO ( )</w:t>
      </w:r>
    </w:p>
    <w:bookmarkEnd w:id="2"/>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1B446C1F" w14:textId="77777777" w:rsidR="00E453A7" w:rsidRPr="00D15DA9" w:rsidRDefault="00E453A7" w:rsidP="00E453A7">
      <w:pPr>
        <w:jc w:val="both"/>
        <w:rPr>
          <w:sz w:val="24"/>
          <w:lang w:val="es-ES"/>
        </w:rPr>
      </w:pPr>
      <w:r>
        <w:rPr>
          <w:sz w:val="24"/>
          <w:lang w:val="es-ES"/>
        </w:rPr>
        <w:t>Hong Kong</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2AF49BA2" w14:textId="77777777" w:rsidR="00E453A7" w:rsidRDefault="00E453A7" w:rsidP="00E453A7">
      <w:pPr>
        <w:jc w:val="both"/>
        <w:rPr>
          <w:sz w:val="24"/>
          <w:lang w:val="es-ES"/>
        </w:rPr>
      </w:pPr>
      <w:r>
        <w:rPr>
          <w:sz w:val="24"/>
          <w:lang w:val="es-ES"/>
        </w:rPr>
        <w:t>Taiwán</w:t>
      </w:r>
      <w:r>
        <w:rPr>
          <w:sz w:val="24"/>
          <w:lang w:val="es-ES"/>
        </w:rPr>
        <w:tab/>
      </w:r>
      <w:r w:rsidRPr="00D15DA9">
        <w:rPr>
          <w:sz w:val="24"/>
          <w:lang w:val="es-ES"/>
        </w:rPr>
        <w:tab/>
      </w:r>
      <w:r w:rsidRPr="00D15DA9">
        <w:rPr>
          <w:sz w:val="24"/>
          <w:lang w:val="es-ES"/>
        </w:rPr>
        <w:tab/>
      </w:r>
      <w:r>
        <w:rPr>
          <w:sz w:val="24"/>
          <w:lang w:val="es-ES"/>
        </w:rPr>
        <w:tab/>
      </w:r>
      <w:r w:rsidRPr="00D15DA9">
        <w:rPr>
          <w:sz w:val="24"/>
          <w:lang w:val="es-ES"/>
        </w:rPr>
        <w:tab/>
        <w:t>SÍ ( )</w:t>
      </w:r>
      <w:r w:rsidRPr="00D15DA9">
        <w:rPr>
          <w:sz w:val="24"/>
          <w:lang w:val="es-ES"/>
        </w:rPr>
        <w:tab/>
        <w:t>NO ( )</w:t>
      </w:r>
    </w:p>
    <w:p w14:paraId="4486EBDF" w14:textId="77777777" w:rsidR="00CE1C3C" w:rsidRPr="00D15DA9" w:rsidRDefault="00CE1C3C" w:rsidP="00CE1C3C">
      <w:pPr>
        <w:jc w:val="both"/>
        <w:rPr>
          <w:sz w:val="24"/>
          <w:lang w:val="es-ES"/>
        </w:rPr>
      </w:pP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mercado,  Relación con competencia, complementariedad con otros </w:t>
      </w:r>
      <w:r w:rsidRPr="00D15DA9">
        <w:rPr>
          <w:sz w:val="24"/>
          <w:lang w:val="es-ES"/>
        </w:rPr>
        <w:lastRenderedPageBreak/>
        <w:t>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0B71914" w14:textId="4A082ACC"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E453A7"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lastRenderedPageBreak/>
        <w:t xml:space="preserve">4) </w:t>
      </w:r>
      <w:r w:rsidRPr="00D47269">
        <w:rPr>
          <w:rFonts w:cs="Arial"/>
          <w:b/>
          <w:sz w:val="26"/>
          <w:szCs w:val="26"/>
          <w:lang w:val="es-ES"/>
        </w:rPr>
        <w:t xml:space="preserve">¿ Conoce la red de </w:t>
      </w:r>
      <w:r w:rsidR="00F81B9A" w:rsidRPr="00D47269">
        <w:rPr>
          <w:rFonts w:cs="Arial"/>
          <w:b/>
          <w:sz w:val="26"/>
          <w:szCs w:val="26"/>
          <w:lang w:val="es-ES"/>
        </w:rPr>
        <w:t>PYMES Europeas -Enterprise European Network (EEN)?</w:t>
      </w:r>
    </w:p>
    <w:p w14:paraId="61BCAC91" w14:textId="77777777" w:rsidR="00481240" w:rsidRPr="005717F0" w:rsidRDefault="00481240" w:rsidP="00F81B9A">
      <w:pPr>
        <w:jc w:val="both"/>
        <w:rPr>
          <w:rFonts w:cs="Arial"/>
          <w:sz w:val="20"/>
          <w:szCs w:val="20"/>
          <w:lang w:val="es-ES"/>
        </w:rPr>
      </w:pPr>
      <w:r w:rsidRPr="005717F0">
        <w:rPr>
          <w:rFonts w:cs="Arial"/>
          <w:sz w:val="20"/>
          <w:szCs w:val="20"/>
          <w:lang w:val="es-ES"/>
        </w:rPr>
        <w:t xml:space="preserve">Las Cámaras de Comercio de Cataluña forman parte de la red Enterprise European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5717F0" w:rsidRDefault="00264D33"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¿Está interesada en formar parte de la red?   Sí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75C4753F"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caso de estar </w:t>
      </w:r>
      <w:r w:rsidR="00DA2E0C" w:rsidRPr="005717F0">
        <w:rPr>
          <w:rFonts w:cs="Arial"/>
          <w:sz w:val="20"/>
          <w:szCs w:val="20"/>
          <w:lang w:val="es-ES"/>
        </w:rPr>
        <w:t>interesado</w:t>
      </w:r>
      <w:r w:rsidRPr="005717F0">
        <w:rPr>
          <w:rFonts w:cs="Arial"/>
          <w:sz w:val="20"/>
          <w:szCs w:val="20"/>
          <w:lang w:val="es-ES"/>
        </w:rPr>
        <w:t>, le facilitamos la búsqueda en la red de potenciales clientes</w:t>
      </w:r>
      <w:r w:rsidR="00D66380" w:rsidRPr="005717F0">
        <w:rPr>
          <w:rFonts w:cs="Arial"/>
          <w:sz w:val="20"/>
          <w:szCs w:val="20"/>
          <w:lang w:val="es-ES"/>
        </w:rPr>
        <w:t xml:space="preserve"> internacionales</w:t>
      </w:r>
      <w:r w:rsidRPr="005717F0">
        <w:rPr>
          <w:rFonts w:cs="Arial"/>
          <w:sz w:val="20"/>
          <w:szCs w:val="20"/>
          <w:lang w:val="es-ES"/>
        </w:rPr>
        <w:t xml:space="preserve"> interesados en su producto industrial/tecnológico/ i /o servicio.</w:t>
      </w:r>
    </w:p>
    <w:p w14:paraId="0CD2D731"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5717F0">
        <w:rPr>
          <w:rFonts w:cs="Arial"/>
          <w:sz w:val="20"/>
          <w:szCs w:val="20"/>
          <w:lang w:val="es-ES"/>
        </w:rPr>
        <w:t>Sí</w:t>
      </w:r>
      <w:r w:rsidRPr="005717F0">
        <w:rPr>
          <w:rFonts w:cs="Arial"/>
          <w:sz w:val="20"/>
          <w:szCs w:val="20"/>
          <w:lang w:val="es-ES"/>
        </w:rPr>
        <w:t xml:space="preserve">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5717F0" w14:paraId="78B2C334" w14:textId="77777777" w:rsidTr="00116F28">
        <w:tc>
          <w:tcPr>
            <w:tcW w:w="8644" w:type="dxa"/>
          </w:tcPr>
          <w:p w14:paraId="119A1D30"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 xml:space="preserve">Firma </w:t>
            </w:r>
          </w:p>
          <w:p w14:paraId="605E7541"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Sello de la empresa</w:t>
            </w:r>
          </w:p>
          <w:p w14:paraId="22C52F02"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Fecha</w:t>
            </w:r>
          </w:p>
          <w:p w14:paraId="01A924E4" w14:textId="77777777" w:rsidR="00116F28" w:rsidRPr="005717F0" w:rsidRDefault="00116F28" w:rsidP="00427801">
            <w:pPr>
              <w:pStyle w:val="Textoindependiente"/>
              <w:spacing w:after="0" w:line="240" w:lineRule="auto"/>
              <w:rPr>
                <w:rFonts w:cs="Arial"/>
                <w:b/>
                <w:bCs/>
                <w:sz w:val="24"/>
                <w:szCs w:val="24"/>
                <w:lang w:val="es-ES"/>
              </w:rPr>
            </w:pPr>
          </w:p>
          <w:p w14:paraId="50F8E50A" w14:textId="77777777" w:rsidR="00116F28" w:rsidRPr="005717F0" w:rsidRDefault="00116F28" w:rsidP="00427801">
            <w:pPr>
              <w:pStyle w:val="Textoindependiente"/>
              <w:spacing w:after="0" w:line="240" w:lineRule="auto"/>
              <w:rPr>
                <w:rFonts w:cs="Arial"/>
                <w:b/>
                <w:bCs/>
                <w:sz w:val="24"/>
                <w:szCs w:val="24"/>
                <w:lang w:val="es-ES"/>
              </w:rPr>
            </w:pPr>
          </w:p>
          <w:p w14:paraId="00953F87" w14:textId="77777777" w:rsidR="00116F28" w:rsidRPr="005717F0" w:rsidRDefault="00116F28" w:rsidP="00427801">
            <w:pPr>
              <w:pStyle w:val="Textoindependiente"/>
              <w:spacing w:after="0" w:line="240" w:lineRule="auto"/>
              <w:rPr>
                <w:rFonts w:cs="Arial"/>
                <w:b/>
                <w:bCs/>
                <w:sz w:val="24"/>
                <w:szCs w:val="24"/>
                <w:lang w:val="es-ES"/>
              </w:rPr>
            </w:pPr>
          </w:p>
        </w:tc>
      </w:tr>
    </w:tbl>
    <w:p w14:paraId="3F74CF61" w14:textId="77777777" w:rsidR="00CE1C3C" w:rsidRDefault="00CE1C3C" w:rsidP="00E4761C">
      <w:pPr>
        <w:pStyle w:val="Textoindependiente"/>
        <w:rPr>
          <w:rFonts w:cs="Arial"/>
          <w:b/>
          <w:sz w:val="24"/>
          <w:szCs w:val="24"/>
          <w:lang w:val="es-ES"/>
        </w:rPr>
      </w:pPr>
    </w:p>
    <w:p w14:paraId="047DB79B" w14:textId="77777777" w:rsidR="00CE1C3C" w:rsidRDefault="00CE1C3C" w:rsidP="00E4761C">
      <w:pPr>
        <w:pStyle w:val="Textoindependiente"/>
        <w:rPr>
          <w:rFonts w:cs="Arial"/>
          <w:b/>
          <w:sz w:val="24"/>
          <w:szCs w:val="24"/>
          <w:lang w:val="es-ES"/>
        </w:rPr>
      </w:pPr>
    </w:p>
    <w:p w14:paraId="6333F662" w14:textId="77777777" w:rsidR="00E453A7" w:rsidRDefault="00E453A7" w:rsidP="00E4761C">
      <w:pPr>
        <w:pStyle w:val="Textoindependiente"/>
        <w:rPr>
          <w:rFonts w:cs="Arial"/>
          <w:b/>
          <w:sz w:val="24"/>
          <w:szCs w:val="24"/>
          <w:lang w:val="es-ES"/>
        </w:rPr>
      </w:pPr>
    </w:p>
    <w:p w14:paraId="560C7E24" w14:textId="77777777" w:rsidR="00E453A7" w:rsidRDefault="00E453A7" w:rsidP="00E4761C">
      <w:pPr>
        <w:pStyle w:val="Textoindependiente"/>
        <w:rPr>
          <w:rFonts w:cs="Arial"/>
          <w:b/>
          <w:sz w:val="24"/>
          <w:szCs w:val="24"/>
          <w:lang w:val="es-ES"/>
        </w:rPr>
      </w:pPr>
    </w:p>
    <w:p w14:paraId="74ECEE18" w14:textId="77777777" w:rsidR="00E453A7" w:rsidRDefault="00E453A7" w:rsidP="00E4761C">
      <w:pPr>
        <w:pStyle w:val="Textoindependiente"/>
        <w:rPr>
          <w:rFonts w:cs="Arial"/>
          <w:b/>
          <w:sz w:val="24"/>
          <w:szCs w:val="24"/>
          <w:lang w:val="es-ES"/>
        </w:rPr>
      </w:pPr>
    </w:p>
    <w:p w14:paraId="327BA5CC" w14:textId="77777777" w:rsidR="00E453A7" w:rsidRDefault="00E453A7" w:rsidP="00E4761C">
      <w:pPr>
        <w:pStyle w:val="Textoindependiente"/>
        <w:rPr>
          <w:rFonts w:cs="Arial"/>
          <w:b/>
          <w:sz w:val="24"/>
          <w:szCs w:val="24"/>
          <w:lang w:val="es-ES"/>
        </w:rPr>
      </w:pPr>
    </w:p>
    <w:p w14:paraId="6EC7F599" w14:textId="77777777" w:rsidR="00E453A7" w:rsidRDefault="00E453A7" w:rsidP="00E4761C">
      <w:pPr>
        <w:pStyle w:val="Textoindependiente"/>
        <w:rPr>
          <w:rFonts w:cs="Arial"/>
          <w:b/>
          <w:sz w:val="24"/>
          <w:szCs w:val="24"/>
          <w:lang w:val="es-ES"/>
        </w:rPr>
      </w:pPr>
    </w:p>
    <w:p w14:paraId="31BF4CC5" w14:textId="77777777" w:rsidR="00E453A7" w:rsidRDefault="00E453A7" w:rsidP="00E4761C">
      <w:pPr>
        <w:pStyle w:val="Textoindependiente"/>
        <w:rPr>
          <w:rFonts w:cs="Arial"/>
          <w:b/>
          <w:sz w:val="24"/>
          <w:szCs w:val="24"/>
          <w:lang w:val="es-ES"/>
        </w:rPr>
      </w:pPr>
    </w:p>
    <w:p w14:paraId="422033FF" w14:textId="77777777" w:rsidR="00E453A7" w:rsidRDefault="00E453A7" w:rsidP="00E4761C">
      <w:pPr>
        <w:pStyle w:val="Textoindependiente"/>
        <w:rPr>
          <w:rFonts w:cs="Arial"/>
          <w:b/>
          <w:sz w:val="24"/>
          <w:szCs w:val="24"/>
          <w:lang w:val="es-ES"/>
        </w:rPr>
      </w:pPr>
    </w:p>
    <w:p w14:paraId="4EAD587C" w14:textId="77777777" w:rsidR="00E453A7" w:rsidRDefault="00E453A7" w:rsidP="00E4761C">
      <w:pPr>
        <w:pStyle w:val="Textoindependiente"/>
        <w:rPr>
          <w:rFonts w:cs="Arial"/>
          <w:b/>
          <w:sz w:val="24"/>
          <w:szCs w:val="24"/>
          <w:lang w:val="es-ES"/>
        </w:rPr>
      </w:pPr>
    </w:p>
    <w:p w14:paraId="075C0B83" w14:textId="77777777" w:rsidR="00E453A7" w:rsidRDefault="00E453A7" w:rsidP="00E4761C">
      <w:pPr>
        <w:pStyle w:val="Textoindependiente"/>
        <w:rPr>
          <w:rFonts w:cs="Arial"/>
          <w:b/>
          <w:sz w:val="24"/>
          <w:szCs w:val="24"/>
          <w:lang w:val="es-ES"/>
        </w:rPr>
      </w:pPr>
    </w:p>
    <w:p w14:paraId="33769A59" w14:textId="77777777" w:rsidR="00E453A7" w:rsidRDefault="00E453A7" w:rsidP="00E4761C">
      <w:pPr>
        <w:pStyle w:val="Textoindependiente"/>
        <w:rPr>
          <w:rFonts w:cs="Arial"/>
          <w:b/>
          <w:sz w:val="24"/>
          <w:szCs w:val="24"/>
          <w:lang w:val="es-ES"/>
        </w:rPr>
      </w:pPr>
    </w:p>
    <w:p w14:paraId="332353B2" w14:textId="77777777" w:rsidR="00E453A7" w:rsidRDefault="00E453A7" w:rsidP="00E4761C">
      <w:pPr>
        <w:pStyle w:val="Textoindependiente"/>
        <w:rPr>
          <w:rFonts w:cs="Arial"/>
          <w:b/>
          <w:sz w:val="24"/>
          <w:szCs w:val="24"/>
          <w:lang w:val="es-ES"/>
        </w:rPr>
      </w:pPr>
    </w:p>
    <w:p w14:paraId="7A696D50" w14:textId="77777777" w:rsidR="00E453A7" w:rsidRDefault="00E453A7" w:rsidP="00E4761C">
      <w:pPr>
        <w:pStyle w:val="Textoindependiente"/>
        <w:rPr>
          <w:rFonts w:cs="Arial"/>
          <w:b/>
          <w:sz w:val="24"/>
          <w:szCs w:val="24"/>
          <w:lang w:val="es-ES"/>
        </w:rPr>
      </w:pPr>
    </w:p>
    <w:p w14:paraId="6E0F7F6A" w14:textId="77777777" w:rsidR="00E453A7" w:rsidRDefault="00E453A7" w:rsidP="00E4761C">
      <w:pPr>
        <w:pStyle w:val="Textoindependiente"/>
        <w:rPr>
          <w:rFonts w:cs="Arial"/>
          <w:b/>
          <w:sz w:val="24"/>
          <w:szCs w:val="24"/>
          <w:lang w:val="es-ES"/>
        </w:rPr>
      </w:pPr>
    </w:p>
    <w:p w14:paraId="035AA754" w14:textId="68066F6D"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p w14:paraId="60823679" w14:textId="03B85548" w:rsidR="00E4761C" w:rsidRPr="00D15DA9" w:rsidRDefault="00CE1C3C" w:rsidP="00E4761C">
      <w:pPr>
        <w:tabs>
          <w:tab w:val="left" w:pos="2835"/>
          <w:tab w:val="left" w:pos="3969"/>
          <w:tab w:val="left" w:leader="underscore" w:pos="9498"/>
        </w:tabs>
        <w:spacing w:line="360" w:lineRule="auto"/>
        <w:rPr>
          <w:sz w:val="24"/>
          <w:szCs w:val="24"/>
          <w:lang w:val="es-ES"/>
        </w:rPr>
      </w:pPr>
      <w:r>
        <w:rPr>
          <w:b/>
          <w:sz w:val="24"/>
          <w:szCs w:val="24"/>
          <w:lang w:val="es-ES"/>
        </w:rPr>
        <w:lastRenderedPageBreak/>
        <w:t>Da</w:t>
      </w:r>
      <w:r w:rsidR="00E4761C" w:rsidRPr="00D15DA9">
        <w:rPr>
          <w:b/>
          <w:sz w:val="24"/>
          <w:szCs w:val="24"/>
          <w:lang w:val="es-ES"/>
        </w:rPr>
        <w:t>tos domiciliación bancaria</w:t>
      </w:r>
      <w:r w:rsidR="00E4761C"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018199F3" w14:textId="4B534880" w:rsidR="006C75B0" w:rsidRPr="00155587" w:rsidRDefault="00E453A7" w:rsidP="006C75B0">
      <w:pPr>
        <w:pStyle w:val="Textoindependiente"/>
        <w:spacing w:before="76" w:line="288" w:lineRule="auto"/>
        <w:rPr>
          <w:w w:val="105"/>
        </w:rPr>
      </w:pPr>
      <w:r>
        <w:rPr>
          <w:noProof/>
          <w:lang w:eastAsia="ca-ES"/>
        </w:rPr>
        <w:pict w14:anchorId="23672F5A">
          <v:rect id="Rectangle 20" o:spid="_x0000_s2055" style="position:absolute;margin-left:40.8pt;margin-top:9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155587">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7B8658F" w14:textId="0DED4CF2" w:rsidR="00E52E96" w:rsidRDefault="00E453A7" w:rsidP="000A62E8">
      <w:pPr>
        <w:spacing w:before="65" w:line="273" w:lineRule="auto"/>
        <w:ind w:right="112"/>
        <w:jc w:val="both"/>
        <w:rPr>
          <w:sz w:val="18"/>
          <w:szCs w:val="18"/>
          <w:lang w:val="es-ES"/>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0DFC470B" w14:textId="77777777" w:rsidR="00D15DA9" w:rsidRPr="00B67C36" w:rsidRDefault="00E453A7"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E453A7"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7431680" w14:textId="52FB4E07" w:rsidR="00CE1C3C" w:rsidRPr="00D47269" w:rsidRDefault="00E52E96" w:rsidP="00CE1C3C">
      <w:pPr>
        <w:spacing w:after="0" w:line="240" w:lineRule="auto"/>
        <w:jc w:val="both"/>
        <w:rPr>
          <w:lang w:val="es-ES"/>
        </w:rPr>
      </w:pPr>
      <w:r w:rsidRPr="00D47269">
        <w:rPr>
          <w:lang w:val="es-ES"/>
        </w:rPr>
        <w:t>Nombre:</w:t>
      </w:r>
      <w:r w:rsidR="00CE1C3C">
        <w:rPr>
          <w:lang w:val="es-ES"/>
        </w:rPr>
        <w:t xml:space="preserve">                                                   </w:t>
      </w:r>
      <w:r w:rsidR="00CE1C3C" w:rsidRPr="00D47269">
        <w:rPr>
          <w:lang w:val="es-ES"/>
        </w:rPr>
        <w:t>Firma y fecha</w:t>
      </w:r>
      <w:r w:rsidR="00CE1C3C">
        <w:rPr>
          <w:lang w:val="es-ES"/>
        </w:rPr>
        <w:t>:</w:t>
      </w:r>
      <w:bookmarkEnd w:id="0"/>
    </w:p>
    <w:sectPr w:rsidR="00CE1C3C"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3" w:name="_Hlk123119772"/>
    <w:r>
      <w:rPr>
        <w:noProof/>
      </w:rPr>
      <w:drawing>
        <wp:anchor distT="0" distB="0" distL="114300" distR="114300" simplePos="0" relativeHeight="251659264"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3"/>
    <w:r w:rsidR="00F027C6">
      <w:rPr>
        <w:rFonts w:ascii="Arial" w:eastAsia="Times New Roman" w:hAnsi="Arial"/>
        <w:noProof/>
        <w:sz w:val="20"/>
        <w:lang w:val="es-ES" w:eastAsia="es-ES"/>
      </w:rPr>
      <w:drawing>
        <wp:anchor distT="0" distB="0" distL="114300" distR="114300" simplePos="0" relativeHeight="251657216"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E453A7">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2ED08" w14:textId="77777777" w:rsidR="00647775" w:rsidRDefault="00E453A7">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1210A02E" w:rsidR="00647775" w:rsidRDefault="000A62E8">
                <w:r w:rsidRPr="00D96133">
                  <w:rPr>
                    <w:noProof/>
                  </w:rPr>
                  <w:drawing>
                    <wp:inline distT="0" distB="0" distL="0" distR="0" wp14:anchorId="22DDBB56" wp14:editId="1A683BEF">
                      <wp:extent cx="7658100" cy="1771197"/>
                      <wp:effectExtent l="0" t="0" r="0" b="0"/>
                      <wp:docPr id="1180730606"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71197"/>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152214656">
    <w:abstractNumId w:val="23"/>
  </w:num>
  <w:num w:numId="2" w16cid:durableId="1196653511">
    <w:abstractNumId w:val="17"/>
  </w:num>
  <w:num w:numId="3" w16cid:durableId="39020681">
    <w:abstractNumId w:val="9"/>
  </w:num>
  <w:num w:numId="4" w16cid:durableId="1150559824">
    <w:abstractNumId w:val="1"/>
  </w:num>
  <w:num w:numId="5" w16cid:durableId="1724406754">
    <w:abstractNumId w:val="11"/>
  </w:num>
  <w:num w:numId="6" w16cid:durableId="679938130">
    <w:abstractNumId w:val="29"/>
  </w:num>
  <w:num w:numId="7" w16cid:durableId="443816071">
    <w:abstractNumId w:val="25"/>
  </w:num>
  <w:num w:numId="8" w16cid:durableId="2106413716">
    <w:abstractNumId w:val="5"/>
  </w:num>
  <w:num w:numId="9" w16cid:durableId="259267059">
    <w:abstractNumId w:val="24"/>
  </w:num>
  <w:num w:numId="10" w16cid:durableId="1266890737">
    <w:abstractNumId w:val="18"/>
  </w:num>
  <w:num w:numId="11" w16cid:durableId="1608808450">
    <w:abstractNumId w:val="14"/>
  </w:num>
  <w:num w:numId="12" w16cid:durableId="1334795566">
    <w:abstractNumId w:val="16"/>
  </w:num>
  <w:num w:numId="13" w16cid:durableId="1848443985">
    <w:abstractNumId w:val="10"/>
  </w:num>
  <w:num w:numId="14" w16cid:durableId="1057121932">
    <w:abstractNumId w:val="13"/>
  </w:num>
  <w:num w:numId="15" w16cid:durableId="669722256">
    <w:abstractNumId w:val="3"/>
  </w:num>
  <w:num w:numId="16" w16cid:durableId="1830166932">
    <w:abstractNumId w:val="8"/>
  </w:num>
  <w:num w:numId="17" w16cid:durableId="250748241">
    <w:abstractNumId w:val="12"/>
  </w:num>
  <w:num w:numId="18" w16cid:durableId="86735953">
    <w:abstractNumId w:val="6"/>
  </w:num>
  <w:num w:numId="19" w16cid:durableId="954410112">
    <w:abstractNumId w:val="0"/>
  </w:num>
  <w:num w:numId="20" w16cid:durableId="51927207">
    <w:abstractNumId w:val="28"/>
  </w:num>
  <w:num w:numId="21" w16cid:durableId="1584146108">
    <w:abstractNumId w:val="22"/>
  </w:num>
  <w:num w:numId="22" w16cid:durableId="249966289">
    <w:abstractNumId w:val="7"/>
  </w:num>
  <w:num w:numId="23" w16cid:durableId="2032023125">
    <w:abstractNumId w:val="27"/>
  </w:num>
  <w:num w:numId="24" w16cid:durableId="1958950473">
    <w:abstractNumId w:val="21"/>
  </w:num>
  <w:num w:numId="25" w16cid:durableId="1292858274">
    <w:abstractNumId w:val="2"/>
  </w:num>
  <w:num w:numId="26" w16cid:durableId="995232186">
    <w:abstractNumId w:val="15"/>
  </w:num>
  <w:num w:numId="27" w16cid:durableId="1448162497">
    <w:abstractNumId w:val="20"/>
  </w:num>
  <w:num w:numId="28" w16cid:durableId="1365136089">
    <w:abstractNumId w:val="4"/>
  </w:num>
  <w:num w:numId="29" w16cid:durableId="680861650">
    <w:abstractNumId w:val="26"/>
  </w:num>
  <w:num w:numId="30" w16cid:durableId="1000962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97B70"/>
    <w:rsid w:val="000A62E8"/>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717F0"/>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2E6E"/>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CE1C3C"/>
    <w:rsid w:val="00D15DA9"/>
    <w:rsid w:val="00D47269"/>
    <w:rsid w:val="00D54573"/>
    <w:rsid w:val="00D60937"/>
    <w:rsid w:val="00D61A29"/>
    <w:rsid w:val="00D66380"/>
    <w:rsid w:val="00D91626"/>
    <w:rsid w:val="00D93BC4"/>
    <w:rsid w:val="00DA1DEA"/>
    <w:rsid w:val="00DA294B"/>
    <w:rsid w:val="00DA2E0C"/>
    <w:rsid w:val="00DB6D4B"/>
    <w:rsid w:val="00E04171"/>
    <w:rsid w:val="00E453A7"/>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1458</Words>
  <Characters>8313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9752</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3</cp:revision>
  <cp:lastPrinted>2022-02-03T08:53:00Z</cp:lastPrinted>
  <dcterms:created xsi:type="dcterms:W3CDTF">2024-01-16T13:12:00Z</dcterms:created>
  <dcterms:modified xsi:type="dcterms:W3CDTF">2024-06-07T09:55:00Z</dcterms:modified>
</cp:coreProperties>
</file>